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23" w:rsidRPr="002061B5" w:rsidRDefault="00622F23" w:rsidP="00622F23">
      <w:pPr>
        <w:ind w:firstLineChars="2400" w:firstLine="5040"/>
        <w:rPr>
          <w:rFonts w:ascii="ＭＳ ゴシック" w:eastAsia="ＭＳ ゴシック" w:hAnsi="ＭＳ ゴシック" w:cs="Times New Roman"/>
          <w:szCs w:val="21"/>
        </w:rPr>
      </w:pPr>
      <w:r w:rsidRPr="002061B5">
        <w:rPr>
          <w:rFonts w:ascii="ＭＳ ゴシック" w:eastAsia="ＭＳ ゴシック" w:hAnsi="ＭＳ ゴシック" w:cs="Times New Roman" w:hint="eastAsia"/>
          <w:szCs w:val="21"/>
        </w:rPr>
        <w:t>社会福祉法人 長野県視覚障害者福祉協会</w:t>
      </w:r>
    </w:p>
    <w:p w:rsidR="00622F23" w:rsidRPr="002061B5" w:rsidRDefault="00622F23" w:rsidP="00622F23">
      <w:pPr>
        <w:ind w:firstLineChars="3000" w:firstLine="6300"/>
        <w:rPr>
          <w:rFonts w:ascii="ＭＳ ゴシック" w:eastAsia="ＭＳ ゴシック" w:hAnsi="ＭＳ ゴシック" w:cs="Times New Roman"/>
          <w:szCs w:val="21"/>
        </w:rPr>
      </w:pPr>
      <w:r w:rsidRPr="002061B5">
        <w:rPr>
          <w:rFonts w:ascii="ＭＳ ゴシック" w:eastAsia="ＭＳ ゴシック" w:hAnsi="ＭＳ ゴシック" w:cs="Times New Roman" w:hint="eastAsia"/>
          <w:szCs w:val="21"/>
        </w:rPr>
        <w:t>平成</w:t>
      </w:r>
      <w:r w:rsidR="00427D0B">
        <w:rPr>
          <w:rFonts w:ascii="ＭＳ ゴシック" w:eastAsia="ＭＳ ゴシック" w:hAnsi="ＭＳ ゴシック" w:cs="Times New Roman" w:hint="eastAsia"/>
          <w:szCs w:val="21"/>
        </w:rPr>
        <w:t>3</w:t>
      </w:r>
      <w:r w:rsidR="005D648F">
        <w:rPr>
          <w:rFonts w:ascii="ＭＳ ゴシック" w:eastAsia="ＭＳ ゴシック" w:hAnsi="ＭＳ ゴシック" w:cs="Times New Roman" w:hint="eastAsia"/>
          <w:szCs w:val="21"/>
        </w:rPr>
        <w:t>1</w:t>
      </w:r>
      <w:r w:rsidRPr="002061B5">
        <w:rPr>
          <w:rFonts w:ascii="ＭＳ ゴシック" w:eastAsia="ＭＳ ゴシック" w:hAnsi="ＭＳ ゴシック" w:cs="Times New Roman" w:hint="eastAsia"/>
          <w:szCs w:val="21"/>
        </w:rPr>
        <w:t>(201</w:t>
      </w:r>
      <w:r w:rsidR="005D648F">
        <w:rPr>
          <w:rFonts w:ascii="ＭＳ ゴシック" w:eastAsia="ＭＳ ゴシック" w:hAnsi="ＭＳ ゴシック" w:cs="Times New Roman" w:hint="eastAsia"/>
          <w:szCs w:val="21"/>
        </w:rPr>
        <w:t>9</w:t>
      </w:r>
      <w:r w:rsidRPr="002061B5">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年</w:t>
      </w:r>
      <w:r w:rsidR="001A57AE">
        <w:rPr>
          <w:rFonts w:ascii="ＭＳ ゴシック" w:eastAsia="ＭＳ ゴシック" w:hAnsi="ＭＳ ゴシック" w:cs="Times New Roman" w:hint="eastAsia"/>
          <w:szCs w:val="21"/>
        </w:rPr>
        <w:t>2</w:t>
      </w:r>
      <w:r w:rsidRPr="002061B5">
        <w:rPr>
          <w:rFonts w:ascii="ＭＳ ゴシック" w:eastAsia="ＭＳ ゴシック" w:hAnsi="ＭＳ ゴシック" w:cs="Times New Roman" w:hint="eastAsia"/>
          <w:szCs w:val="21"/>
        </w:rPr>
        <w:t>月</w:t>
      </w:r>
      <w:r w:rsidR="004575A9">
        <w:rPr>
          <w:rFonts w:ascii="ＭＳ ゴシック" w:eastAsia="ＭＳ ゴシック" w:hAnsi="ＭＳ ゴシック" w:cs="Times New Roman" w:hint="eastAsia"/>
          <w:szCs w:val="21"/>
        </w:rPr>
        <w:t>28日</w:t>
      </w:r>
    </w:p>
    <w:p w:rsidR="00622F23" w:rsidRDefault="005D648F" w:rsidP="00622F23">
      <w:r>
        <w:rPr>
          <w:noProof/>
        </w:rPr>
        <mc:AlternateContent>
          <mc:Choice Requires="wps">
            <w:drawing>
              <wp:anchor distT="0" distB="0" distL="114300" distR="114300" simplePos="0" relativeHeight="251668480" behindDoc="0" locked="0" layoutInCell="1" allowOverlap="1" wp14:anchorId="1846255E" wp14:editId="56144B42">
                <wp:simplePos x="0" y="0"/>
                <wp:positionH relativeFrom="column">
                  <wp:posOffset>1166495</wp:posOffset>
                </wp:positionH>
                <wp:positionV relativeFrom="paragraph">
                  <wp:posOffset>97790</wp:posOffset>
                </wp:positionV>
                <wp:extent cx="3819525" cy="419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9525" cy="419100"/>
                        </a:xfrm>
                        <a:prstGeom prst="rect">
                          <a:avLst/>
                        </a:prstGeom>
                        <a:noFill/>
                        <a:ln w="6350">
                          <a:noFill/>
                        </a:ln>
                      </wps:spPr>
                      <wps:txbx>
                        <w:txbxContent>
                          <w:p w:rsidR="00622F23" w:rsidRPr="00601AC1" w:rsidRDefault="00622F23" w:rsidP="00622F23">
                            <w:pPr>
                              <w:rPr>
                                <w:rFonts w:ascii="HG創英角ｺﾞｼｯｸUB" w:eastAsia="HG創英角ｺﾞｼｯｸUB" w:hAnsi="ＭＳ 明朝"/>
                                <w:sz w:val="32"/>
                                <w:szCs w:val="32"/>
                              </w:rPr>
                            </w:pPr>
                            <w:r w:rsidRPr="00CB07BB">
                              <w:rPr>
                                <w:rFonts w:ascii="HG創英角ｺﾞｼｯｸUB" w:eastAsia="HG創英角ｺﾞｼｯｸUB" w:hAnsi="ＭＳ 明朝" w:hint="eastAsia"/>
                                <w:color w:val="3B3838"/>
                                <w:sz w:val="36"/>
                                <w:szCs w:val="32"/>
                              </w:rPr>
                              <w:t>『</w:t>
                            </w:r>
                            <w:r w:rsidRPr="000B72BD">
                              <w:rPr>
                                <w:rFonts w:ascii="HG丸ｺﾞｼｯｸM-PRO" w:eastAsia="HG丸ｺﾞｼｯｸM-PRO" w:hAnsi="HG丸ｺﾞｼｯｸM-PRO" w:hint="eastAsia"/>
                                <w:b/>
                                <w:color w:val="3B3838"/>
                                <w:sz w:val="36"/>
                                <w:szCs w:val="32"/>
                              </w:rPr>
                              <w:t xml:space="preserve">音訳ボランティア養成講座 </w:t>
                            </w:r>
                            <w:r w:rsidRPr="00CB07BB">
                              <w:rPr>
                                <w:rFonts w:ascii="HG創英角ｺﾞｼｯｸUB" w:eastAsia="HG創英角ｺﾞｼｯｸUB" w:hAnsi="ＭＳ 明朝" w:hint="eastAsia"/>
                                <w:color w:val="3B3838"/>
                                <w:sz w:val="36"/>
                                <w:szCs w:val="32"/>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1846255E" id="_x0000_t202" coordsize="21600,21600" o:spt="202" path="m,l,21600r21600,l21600,xe">
                <v:stroke joinstyle="miter"/>
                <v:path gradientshapeok="t" o:connecttype="rect"/>
              </v:shapetype>
              <v:shape id="テキスト ボックス 12" o:spid="_x0000_s1026" type="#_x0000_t202" style="position:absolute;left:0;text-align:left;margin-left:91.85pt;margin-top:7.7pt;width:300.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" filled="f" stroked="f" strokeweight=".5pt">
                <v:textbox inset="5.85pt,.7pt,5.85pt,.7pt">
                  <w:txbxContent>
                    <w:p w:rsidR="00622F23" w:rsidRPr="00601AC1" w:rsidRDefault="00622F23" w:rsidP="00622F23">
                      <w:pPr>
                        <w:rPr>
                          <w:rFonts w:ascii="HG創英角ｺﾞｼｯｸUB" w:eastAsia="HG創英角ｺﾞｼｯｸUB" w:hAnsi="ＭＳ 明朝"/>
                          <w:sz w:val="32"/>
                          <w:szCs w:val="32"/>
                        </w:rPr>
                      </w:pPr>
                      <w:r w:rsidRPr="00CB07BB">
                        <w:rPr>
                          <w:rFonts w:ascii="HG創英角ｺﾞｼｯｸUB" w:eastAsia="HG創英角ｺﾞｼｯｸUB" w:hAnsi="ＭＳ 明朝" w:hint="eastAsia"/>
                          <w:color w:val="3B3838"/>
                          <w:sz w:val="36"/>
                          <w:szCs w:val="32"/>
                        </w:rPr>
                        <w:t>『</w:t>
                      </w:r>
                      <w:r w:rsidRPr="000B72BD">
                        <w:rPr>
                          <w:rFonts w:ascii="HG丸ｺﾞｼｯｸM-PRO" w:eastAsia="HG丸ｺﾞｼｯｸM-PRO" w:hAnsi="HG丸ｺﾞｼｯｸM-PRO" w:hint="eastAsia"/>
                          <w:b/>
                          <w:color w:val="3B3838"/>
                          <w:sz w:val="36"/>
                          <w:szCs w:val="32"/>
                        </w:rPr>
                        <w:t xml:space="preserve">音訳ボランティア養成講座 </w:t>
                      </w:r>
                      <w:r w:rsidRPr="00CB07BB">
                        <w:rPr>
                          <w:rFonts w:ascii="HG創英角ｺﾞｼｯｸUB" w:eastAsia="HG創英角ｺﾞｼｯｸUB" w:hAnsi="ＭＳ 明朝" w:hint="eastAsia"/>
                          <w:color w:val="3B3838"/>
                          <w:sz w:val="36"/>
                          <w:szCs w:val="32"/>
                        </w:rPr>
                        <w:t>』</w:t>
                      </w:r>
                    </w:p>
                  </w:txbxContent>
                </v:textbox>
              </v:shape>
            </w:pict>
          </mc:Fallback>
        </mc:AlternateContent>
      </w:r>
      <w:r w:rsidR="00622F23">
        <w:rPr>
          <w:noProof/>
        </w:rPr>
        <mc:AlternateContent>
          <mc:Choice Requires="wps">
            <w:drawing>
              <wp:anchor distT="0" distB="0" distL="114300" distR="114300" simplePos="0" relativeHeight="251665408" behindDoc="0" locked="0" layoutInCell="1" allowOverlap="1" wp14:anchorId="3291A234" wp14:editId="18087A3D">
                <wp:simplePos x="0" y="0"/>
                <wp:positionH relativeFrom="column">
                  <wp:posOffset>-62230</wp:posOffset>
                </wp:positionH>
                <wp:positionV relativeFrom="paragraph">
                  <wp:posOffset>40640</wp:posOffset>
                </wp:positionV>
                <wp:extent cx="5867400" cy="923925"/>
                <wp:effectExtent l="0" t="0" r="95250" b="104775"/>
                <wp:wrapNone/>
                <wp:docPr id="11"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239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22F23" w:rsidRDefault="00622F23" w:rsidP="00622F2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oundrect w14:anchorId="3291A234" id="四角形: 角を丸くする 11" o:spid="_x0000_s1027" style="position:absolute;left:0;text-align:left;margin-left:-4.9pt;margin-top:3.2pt;width:462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">
                <v:shadow on="t" opacity=".5" offset="6pt,6pt"/>
                <v:textbox inset="5.85pt,.7pt,5.85pt,.7pt">
                  <w:txbxContent>
                    <w:p w:rsidR="00622F23" w:rsidRDefault="00622F23" w:rsidP="00622F23">
                      <w:pPr>
                        <w:jc w:val="center"/>
                      </w:pPr>
                    </w:p>
                  </w:txbxContent>
                </v:textbox>
              </v:roundrect>
            </w:pict>
          </mc:Fallback>
        </mc:AlternateContent>
      </w:r>
    </w:p>
    <w:p w:rsidR="00622F23" w:rsidRDefault="00622F23" w:rsidP="00622F23"/>
    <w:p w:rsidR="00622F23" w:rsidRDefault="005D648F" w:rsidP="00622F23">
      <w:r>
        <w:rPr>
          <w:noProof/>
        </w:rPr>
        <mc:AlternateContent>
          <mc:Choice Requires="wps">
            <w:drawing>
              <wp:anchor distT="0" distB="0" distL="114300" distR="114300" simplePos="0" relativeHeight="251666432" behindDoc="0" locked="0" layoutInCell="1" allowOverlap="1" wp14:anchorId="006CEDBE" wp14:editId="6DE94F3D">
                <wp:simplePos x="0" y="0"/>
                <wp:positionH relativeFrom="column">
                  <wp:posOffset>528320</wp:posOffset>
                </wp:positionH>
                <wp:positionV relativeFrom="paragraph">
                  <wp:posOffset>164465</wp:posOffset>
                </wp:positionV>
                <wp:extent cx="3190875" cy="457200"/>
                <wp:effectExtent l="0" t="133350" r="28575" b="19050"/>
                <wp:wrapNone/>
                <wp:docPr id="14" name="吹き出し: 角を丸めた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90875" cy="457200"/>
                        </a:xfrm>
                        <a:prstGeom prst="wedgeRoundRectCallout">
                          <a:avLst>
                            <a:gd name="adj1" fmla="val 521"/>
                            <a:gd name="adj2" fmla="val 75782"/>
                            <a:gd name="adj3" fmla="val 16667"/>
                          </a:avLst>
                        </a:prstGeom>
                        <a:solidFill>
                          <a:srgbClr val="FFFFFF"/>
                        </a:solidFill>
                        <a:ln w="9525">
                          <a:solidFill>
                            <a:srgbClr val="000000"/>
                          </a:solidFill>
                          <a:miter lim="800000"/>
                          <a:headEnd/>
                          <a:tailEnd/>
                        </a:ln>
                      </wps:spPr>
                      <wps:txbx>
                        <w:txbxContent>
                          <w:p w:rsidR="00622F23" w:rsidRPr="00451259" w:rsidRDefault="00622F23" w:rsidP="00622F23">
                            <w:pPr>
                              <w:rPr>
                                <w:rFonts w:ascii="あくびん" w:eastAsia="あくびん"/>
                                <w:b/>
                                <w:sz w:val="28"/>
                              </w:rPr>
                            </w:pPr>
                            <w:r w:rsidRPr="00451259">
                              <w:rPr>
                                <w:rFonts w:ascii="あくびん" w:eastAsia="あくびん" w:hint="eastAsia"/>
                                <w:b/>
                                <w:sz w:val="28"/>
                              </w:rPr>
                              <w:t>声のボランティア初めてみませんか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06CED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28" type="#_x0000_t62" style="position:absolute;left:0;text-align:left;margin-left:41.6pt;margin-top:12.95pt;width:251.25pt;height:36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" adj="10913,27169">
                <v:textbox inset="5.85pt,.7pt,5.85pt,.7pt">
                  <w:txbxContent>
                    <w:p w:rsidR="00622F23" w:rsidRPr="00451259" w:rsidRDefault="00622F23" w:rsidP="00622F23">
                      <w:pPr>
                        <w:rPr>
                          <w:rFonts w:ascii="あくびん" w:eastAsia="あくびん"/>
                          <w:b/>
                          <w:sz w:val="28"/>
                        </w:rPr>
                      </w:pPr>
                      <w:r w:rsidRPr="00451259">
                        <w:rPr>
                          <w:rFonts w:ascii="あくびん" w:eastAsia="あくびん" w:hint="eastAsia"/>
                          <w:b/>
                          <w:sz w:val="28"/>
                        </w:rPr>
                        <w:t>声のボランティア初めてみませんか</w:t>
                      </w:r>
                    </w:p>
                  </w:txbxContent>
                </v:textbox>
              </v:shape>
            </w:pict>
          </mc:Fallback>
        </mc:AlternateContent>
      </w:r>
      <w:r w:rsidR="00622F23">
        <w:rPr>
          <w:rFonts w:hint="eastAsia"/>
          <w:noProof/>
        </w:rPr>
        <mc:AlternateContent>
          <mc:Choice Requires="wps">
            <w:drawing>
              <wp:anchor distT="0" distB="0" distL="114300" distR="114300" simplePos="0" relativeHeight="251667456" behindDoc="0" locked="0" layoutInCell="1" allowOverlap="1" wp14:anchorId="63980116" wp14:editId="596E883A">
                <wp:simplePos x="0" y="0"/>
                <wp:positionH relativeFrom="column">
                  <wp:posOffset>4101465</wp:posOffset>
                </wp:positionH>
                <wp:positionV relativeFrom="paragraph">
                  <wp:posOffset>60325</wp:posOffset>
                </wp:positionV>
                <wp:extent cx="1497330" cy="390525"/>
                <wp:effectExtent l="0" t="0" r="0" b="12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F23" w:rsidRPr="00601AC1" w:rsidRDefault="00622F23" w:rsidP="00622F23">
                            <w:pPr>
                              <w:rPr>
                                <w:rFonts w:ascii="HG創英角ｺﾞｼｯｸUB" w:eastAsia="HG創英角ｺﾞｼｯｸUB" w:hAnsi="ＭＳ 明朝"/>
                                <w:sz w:val="32"/>
                                <w:szCs w:val="32"/>
                              </w:rPr>
                            </w:pPr>
                            <w:r w:rsidRPr="00601AC1">
                              <w:rPr>
                                <w:rFonts w:ascii="HG創英角ｺﾞｼｯｸUB" w:eastAsia="HG創英角ｺﾞｼｯｸUB" w:hAnsi="ＭＳ 明朝" w:hint="eastAsia"/>
                                <w:sz w:val="32"/>
                                <w:szCs w:val="32"/>
                              </w:rPr>
                              <w:t>を開催します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63980116" id="テキスト ボックス 13" o:spid="_x0000_s1029" type="#_x0000_t202" style="position:absolute;left:0;text-align:left;margin-left:322.95pt;margin-top:4.75pt;width:117.9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" stroked="f">
                <v:textbox inset="5.85pt,.7pt,5.85pt,.7pt">
                  <w:txbxContent>
                    <w:p w:rsidR="00622F23" w:rsidRPr="00601AC1" w:rsidRDefault="00622F23" w:rsidP="00622F23">
                      <w:pPr>
                        <w:rPr>
                          <w:rFonts w:ascii="HG創英角ｺﾞｼｯｸUB" w:eastAsia="HG創英角ｺﾞｼｯｸUB" w:hAnsi="ＭＳ 明朝"/>
                          <w:sz w:val="32"/>
                          <w:szCs w:val="32"/>
                        </w:rPr>
                      </w:pPr>
                      <w:r w:rsidRPr="00601AC1">
                        <w:rPr>
                          <w:rFonts w:ascii="HG創英角ｺﾞｼｯｸUB" w:eastAsia="HG創英角ｺﾞｼｯｸUB" w:hAnsi="ＭＳ 明朝" w:hint="eastAsia"/>
                          <w:sz w:val="32"/>
                          <w:szCs w:val="32"/>
                        </w:rPr>
                        <w:t>を開催します</w:t>
                      </w:r>
                    </w:p>
                  </w:txbxContent>
                </v:textbox>
              </v:shape>
            </w:pict>
          </mc:Fallback>
        </mc:AlternateContent>
      </w:r>
    </w:p>
    <w:p w:rsidR="00622F23" w:rsidRDefault="00622F23" w:rsidP="00622F23"/>
    <w:p w:rsidR="00622F23" w:rsidRDefault="00622F23" w:rsidP="00622F23"/>
    <w:tbl>
      <w:tblPr>
        <w:tblpPr w:leftFromText="142" w:rightFromText="142" w:vertAnchor="page" w:horzAnchor="margin" w:tblpY="451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834D7" w:rsidTr="008938F9">
        <w:trPr>
          <w:trHeight w:val="8779"/>
        </w:trPr>
        <w:tc>
          <w:tcPr>
            <w:tcW w:w="9356" w:type="dxa"/>
            <w:tcBorders>
              <w:top w:val="dotted" w:sz="4" w:space="0" w:color="auto"/>
              <w:left w:val="dotted" w:sz="4" w:space="0" w:color="auto"/>
              <w:bottom w:val="dotted" w:sz="4" w:space="0" w:color="auto"/>
              <w:right w:val="dotted" w:sz="4" w:space="0" w:color="auto"/>
            </w:tcBorders>
            <w:shd w:val="clear" w:color="auto" w:fill="auto"/>
          </w:tcPr>
          <w:p w:rsidR="009834D7" w:rsidRPr="00141610" w:rsidRDefault="009834D7" w:rsidP="009834D7">
            <w:pPr>
              <w:tabs>
                <w:tab w:val="left" w:pos="1455"/>
                <w:tab w:val="left" w:pos="4260"/>
              </w:tabs>
              <w:rPr>
                <w:rFonts w:ascii="ＭＳ ゴシック" w:eastAsia="ＭＳ ゴシック" w:hAnsi="ＭＳ ゴシック" w:cs="Times New Roman"/>
                <w:sz w:val="24"/>
                <w:szCs w:val="24"/>
              </w:rPr>
            </w:pPr>
            <w:r w:rsidRPr="002061B5">
              <w:rPr>
                <w:rFonts w:ascii="ＭＳ ゴシック" w:eastAsia="ＭＳ ゴシック" w:hAnsi="ＭＳ ゴシック" w:cs="Times New Roman" w:hint="eastAsia"/>
                <w:sz w:val="24"/>
                <w:szCs w:val="24"/>
              </w:rPr>
              <w:t xml:space="preserve">◆　</w:t>
            </w:r>
            <w:r w:rsidRPr="00141610">
              <w:rPr>
                <w:rFonts w:ascii="ＭＳ ゴシック" w:eastAsia="ＭＳ ゴシック" w:hAnsi="ＭＳ ゴシック" w:cs="Times New Roman" w:hint="eastAsia"/>
                <w:sz w:val="24"/>
                <w:szCs w:val="24"/>
              </w:rPr>
              <w:t>日　　時　平成</w:t>
            </w:r>
            <w:r>
              <w:rPr>
                <w:rFonts w:ascii="ＭＳ ゴシック" w:eastAsia="ＭＳ ゴシック" w:hAnsi="ＭＳ ゴシック" w:cs="Times New Roman" w:hint="eastAsia"/>
                <w:sz w:val="24"/>
                <w:szCs w:val="24"/>
              </w:rPr>
              <w:t>3</w:t>
            </w:r>
            <w:r w:rsidR="005D648F">
              <w:rPr>
                <w:rFonts w:ascii="ＭＳ ゴシック" w:eastAsia="ＭＳ ゴシック" w:hAnsi="ＭＳ ゴシック" w:cs="Times New Roman" w:hint="eastAsia"/>
                <w:sz w:val="24"/>
                <w:szCs w:val="24"/>
              </w:rPr>
              <w:t>1</w:t>
            </w:r>
            <w:r w:rsidRPr="00141610">
              <w:rPr>
                <w:rFonts w:ascii="ＭＳ ゴシック" w:eastAsia="ＭＳ ゴシック" w:hAnsi="ＭＳ ゴシック" w:cs="Times New Roman" w:hint="eastAsia"/>
                <w:sz w:val="24"/>
                <w:szCs w:val="24"/>
              </w:rPr>
              <w:t>年4月</w:t>
            </w:r>
            <w:r w:rsidR="005D648F">
              <w:rPr>
                <w:rFonts w:ascii="ＭＳ ゴシック" w:eastAsia="ＭＳ ゴシック" w:hAnsi="ＭＳ ゴシック" w:cs="Times New Roman" w:hint="eastAsia"/>
                <w:sz w:val="24"/>
                <w:szCs w:val="24"/>
              </w:rPr>
              <w:t>23</w:t>
            </w:r>
            <w:r w:rsidRPr="00141610">
              <w:rPr>
                <w:rFonts w:ascii="ＭＳ ゴシック" w:eastAsia="ＭＳ ゴシック" w:hAnsi="ＭＳ ゴシック" w:cs="Times New Roman" w:hint="eastAsia"/>
                <w:sz w:val="24"/>
                <w:szCs w:val="24"/>
              </w:rPr>
              <w:t xml:space="preserve">日（火）～ </w:t>
            </w:r>
            <w:r w:rsidR="005D648F">
              <w:rPr>
                <w:rFonts w:ascii="ＭＳ ゴシック" w:eastAsia="ＭＳ ゴシック" w:hAnsi="ＭＳ ゴシック" w:cs="Times New Roman" w:hint="eastAsia"/>
                <w:sz w:val="24"/>
                <w:szCs w:val="24"/>
              </w:rPr>
              <w:t>10</w:t>
            </w:r>
            <w:r w:rsidRPr="00141610">
              <w:rPr>
                <w:rFonts w:ascii="ＭＳ ゴシック" w:eastAsia="ＭＳ ゴシック" w:hAnsi="ＭＳ ゴシック" w:cs="Times New Roman" w:hint="eastAsia"/>
                <w:sz w:val="24"/>
                <w:szCs w:val="24"/>
              </w:rPr>
              <w:t>月</w:t>
            </w:r>
            <w:r w:rsidR="00036847">
              <w:rPr>
                <w:rFonts w:ascii="ＭＳ ゴシック" w:eastAsia="ＭＳ ゴシック" w:hAnsi="ＭＳ ゴシック" w:cs="Times New Roman" w:hint="eastAsia"/>
                <w:sz w:val="24"/>
                <w:szCs w:val="24"/>
              </w:rPr>
              <w:t>15</w:t>
            </w:r>
            <w:r w:rsidRPr="00141610">
              <w:rPr>
                <w:rFonts w:ascii="ＭＳ ゴシック" w:eastAsia="ＭＳ ゴシック" w:hAnsi="ＭＳ ゴシック" w:cs="Times New Roman" w:hint="eastAsia"/>
                <w:sz w:val="24"/>
                <w:szCs w:val="24"/>
              </w:rPr>
              <w:t>日（</w:t>
            </w:r>
            <w:r w:rsidR="005D648F">
              <w:rPr>
                <w:rFonts w:ascii="ＭＳ ゴシック" w:eastAsia="ＭＳ ゴシック" w:hAnsi="ＭＳ ゴシック" w:cs="Times New Roman" w:hint="eastAsia"/>
                <w:sz w:val="24"/>
                <w:szCs w:val="24"/>
              </w:rPr>
              <w:t>火</w:t>
            </w:r>
            <w:r w:rsidRPr="00141610">
              <w:rPr>
                <w:rFonts w:ascii="ＭＳ ゴシック" w:eastAsia="ＭＳ ゴシック" w:hAnsi="ＭＳ ゴシック" w:cs="Times New Roman" w:hint="eastAsia"/>
                <w:sz w:val="24"/>
                <w:szCs w:val="24"/>
              </w:rPr>
              <w:t>）全</w:t>
            </w:r>
            <w:r w:rsidR="0055488F">
              <w:rPr>
                <w:rFonts w:ascii="ＭＳ ゴシック" w:eastAsia="ＭＳ ゴシック" w:hAnsi="ＭＳ ゴシック" w:cs="Times New Roman" w:hint="eastAsia"/>
                <w:sz w:val="24"/>
                <w:szCs w:val="24"/>
              </w:rPr>
              <w:t>1</w:t>
            </w:r>
            <w:r w:rsidR="005D648F">
              <w:rPr>
                <w:rFonts w:ascii="ＭＳ ゴシック" w:eastAsia="ＭＳ ゴシック" w:hAnsi="ＭＳ ゴシック" w:cs="Times New Roman" w:hint="eastAsia"/>
                <w:sz w:val="24"/>
                <w:szCs w:val="24"/>
              </w:rPr>
              <w:t>6</w:t>
            </w:r>
            <w:r w:rsidRPr="00141610">
              <w:rPr>
                <w:rFonts w:ascii="ＭＳ ゴシック" w:eastAsia="ＭＳ ゴシック" w:hAnsi="ＭＳ ゴシック" w:cs="Times New Roman" w:hint="eastAsia"/>
                <w:sz w:val="24"/>
                <w:szCs w:val="24"/>
              </w:rPr>
              <w:t>回</w:t>
            </w:r>
            <w:r w:rsidR="00B700DF">
              <w:rPr>
                <w:rFonts w:ascii="ＭＳ ゴシック" w:eastAsia="ＭＳ ゴシック" w:hAnsi="ＭＳ ゴシック" w:cs="Times New Roman" w:hint="eastAsia"/>
                <w:sz w:val="24"/>
                <w:szCs w:val="24"/>
              </w:rPr>
              <w:t>（予定）</w:t>
            </w:r>
          </w:p>
          <w:p w:rsidR="009834D7" w:rsidRPr="002061B5" w:rsidRDefault="009834D7" w:rsidP="009834D7">
            <w:pPr>
              <w:tabs>
                <w:tab w:val="left" w:pos="1455"/>
                <w:tab w:val="left" w:pos="4260"/>
              </w:tabs>
              <w:rPr>
                <w:rFonts w:ascii="ＭＳ ゴシック" w:eastAsia="ＭＳ ゴシック" w:hAnsi="ＭＳ ゴシック" w:cs="Times New Roman"/>
                <w:sz w:val="24"/>
                <w:szCs w:val="24"/>
              </w:rPr>
            </w:pPr>
            <w:r w:rsidRPr="002061B5">
              <w:rPr>
                <w:rFonts w:ascii="ＭＳ ゴシック" w:eastAsia="ＭＳ ゴシック" w:hAnsi="ＭＳ ゴシック" w:cs="Times New Roman" w:hint="eastAsia"/>
                <w:sz w:val="24"/>
                <w:szCs w:val="24"/>
              </w:rPr>
              <w:t xml:space="preserve">　　　　　　　　（ 1</w:t>
            </w:r>
            <w:r>
              <w:rPr>
                <w:rFonts w:ascii="ＭＳ ゴシック" w:eastAsia="ＭＳ ゴシック" w:hAnsi="ＭＳ ゴシック" w:cs="Times New Roman" w:hint="eastAsia"/>
                <w:sz w:val="24"/>
                <w:szCs w:val="24"/>
              </w:rPr>
              <w:t>0</w:t>
            </w:r>
            <w:r w:rsidRPr="002061B5">
              <w:rPr>
                <w:rFonts w:ascii="ＭＳ ゴシック" w:eastAsia="ＭＳ ゴシック" w:hAnsi="ＭＳ ゴシック" w:cs="Times New Roman" w:hint="eastAsia"/>
                <w:sz w:val="24"/>
                <w:szCs w:val="24"/>
              </w:rPr>
              <w:t>:</w:t>
            </w:r>
            <w:r w:rsidR="004575A9">
              <w:rPr>
                <w:rFonts w:ascii="ＭＳ ゴシック" w:eastAsia="ＭＳ ゴシック" w:hAnsi="ＭＳ ゴシック" w:cs="Times New Roman" w:hint="eastAsia"/>
                <w:sz w:val="24"/>
                <w:szCs w:val="24"/>
              </w:rPr>
              <w:t>0</w:t>
            </w:r>
            <w:r w:rsidRPr="002061B5">
              <w:rPr>
                <w:rFonts w:ascii="ＭＳ ゴシック" w:eastAsia="ＭＳ ゴシック" w:hAnsi="ＭＳ ゴシック" w:cs="Times New Roman" w:hint="eastAsia"/>
                <w:sz w:val="24"/>
                <w:szCs w:val="24"/>
              </w:rPr>
              <w:t>0～</w:t>
            </w:r>
            <w:r>
              <w:rPr>
                <w:rFonts w:ascii="ＭＳ ゴシック" w:eastAsia="ＭＳ ゴシック" w:hAnsi="ＭＳ ゴシック" w:cs="Times New Roman" w:hint="eastAsia"/>
                <w:sz w:val="24"/>
                <w:szCs w:val="24"/>
              </w:rPr>
              <w:t>15</w:t>
            </w:r>
            <w:r w:rsidRPr="002061B5">
              <w:rPr>
                <w:rFonts w:ascii="ＭＳ ゴシック" w:eastAsia="ＭＳ ゴシック" w:hAnsi="ＭＳ ゴシック" w:cs="Times New Roman" w:hint="eastAsia"/>
                <w:sz w:val="24"/>
                <w:szCs w:val="24"/>
              </w:rPr>
              <w:t>:</w:t>
            </w:r>
            <w:r w:rsidR="004575A9">
              <w:rPr>
                <w:rFonts w:ascii="ＭＳ ゴシック" w:eastAsia="ＭＳ ゴシック" w:hAnsi="ＭＳ ゴシック" w:cs="Times New Roman" w:hint="eastAsia"/>
                <w:sz w:val="24"/>
                <w:szCs w:val="24"/>
              </w:rPr>
              <w:t>0</w:t>
            </w:r>
            <w:r w:rsidRPr="002061B5">
              <w:rPr>
                <w:rFonts w:ascii="ＭＳ ゴシック" w:eastAsia="ＭＳ ゴシック" w:hAnsi="ＭＳ ゴシック" w:cs="Times New Roman" w:hint="eastAsia"/>
                <w:sz w:val="24"/>
                <w:szCs w:val="24"/>
              </w:rPr>
              <w:t>0</w:t>
            </w:r>
            <w:r w:rsidR="0023317E">
              <w:rPr>
                <w:rFonts w:ascii="ＭＳ ゴシック" w:eastAsia="ＭＳ ゴシック" w:hAnsi="ＭＳ ゴシック" w:cs="Times New Roman" w:hint="eastAsia"/>
                <w:sz w:val="24"/>
                <w:szCs w:val="24"/>
              </w:rPr>
              <w:t>の内</w:t>
            </w:r>
            <w:r w:rsidRPr="002061B5">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2時間を1回とする</w:t>
            </w:r>
            <w:r w:rsidRPr="002061B5">
              <w:rPr>
                <w:rFonts w:ascii="ＭＳ ゴシック" w:eastAsia="ＭＳ ゴシック" w:hAnsi="ＭＳ ゴシック" w:cs="Times New Roman" w:hint="eastAsia"/>
                <w:sz w:val="24"/>
                <w:szCs w:val="24"/>
              </w:rPr>
              <w:t>）</w:t>
            </w:r>
          </w:p>
          <w:p w:rsidR="009834D7" w:rsidRPr="002061B5" w:rsidRDefault="009834D7" w:rsidP="009834D7">
            <w:pPr>
              <w:tabs>
                <w:tab w:val="left" w:pos="1455"/>
                <w:tab w:val="left" w:pos="4260"/>
              </w:tabs>
              <w:rPr>
                <w:rFonts w:ascii="ＭＳ ゴシック" w:eastAsia="ＭＳ ゴシック" w:hAnsi="ＭＳ ゴシック" w:cs="Times New Roman"/>
                <w:sz w:val="24"/>
                <w:szCs w:val="24"/>
              </w:rPr>
            </w:pPr>
          </w:p>
          <w:p w:rsidR="009834D7" w:rsidRPr="002061B5" w:rsidRDefault="009834D7" w:rsidP="005D648F">
            <w:pPr>
              <w:tabs>
                <w:tab w:val="left" w:pos="1455"/>
                <w:tab w:val="left" w:pos="4260"/>
              </w:tabs>
              <w:rPr>
                <w:rFonts w:ascii="ＭＳ ゴシック" w:eastAsia="ＭＳ ゴシック" w:hAnsi="ＭＳ ゴシック" w:cs="Times New Roman"/>
                <w:sz w:val="24"/>
                <w:szCs w:val="24"/>
              </w:rPr>
            </w:pPr>
            <w:r w:rsidRPr="002061B5">
              <w:rPr>
                <w:rFonts w:ascii="ＭＳ ゴシック" w:eastAsia="ＭＳ ゴシック" w:hAnsi="ＭＳ ゴシック" w:cs="Times New Roman" w:hint="eastAsia"/>
                <w:sz w:val="24"/>
                <w:szCs w:val="24"/>
              </w:rPr>
              <w:t>◆　会　　場　長野県社会福祉総合センター　（〒380-0928 長野市若里</w:t>
            </w:r>
            <w:r>
              <w:rPr>
                <w:rFonts w:ascii="ＭＳ ゴシック" w:eastAsia="ＭＳ ゴシック" w:hAnsi="ＭＳ ゴシック" w:cs="Times New Roman" w:hint="eastAsia"/>
                <w:sz w:val="24"/>
                <w:szCs w:val="24"/>
              </w:rPr>
              <w:t>7-1-7</w:t>
            </w:r>
            <w:r w:rsidRPr="002061B5">
              <w:rPr>
                <w:rFonts w:ascii="ＭＳ ゴシック" w:eastAsia="ＭＳ ゴシック" w:hAnsi="ＭＳ ゴシック" w:cs="Times New Roman" w:hint="eastAsia"/>
                <w:sz w:val="24"/>
                <w:szCs w:val="24"/>
              </w:rPr>
              <w:t>）</w:t>
            </w:r>
          </w:p>
          <w:p w:rsidR="009834D7" w:rsidRPr="002061B5" w:rsidRDefault="009834D7" w:rsidP="009834D7">
            <w:pPr>
              <w:tabs>
                <w:tab w:val="left" w:pos="1455"/>
                <w:tab w:val="left" w:pos="4260"/>
              </w:tabs>
              <w:rPr>
                <w:rFonts w:ascii="ＭＳ ゴシック" w:eastAsia="ＭＳ ゴシック" w:hAnsi="ＭＳ ゴシック" w:cs="Times New Roman"/>
                <w:sz w:val="24"/>
                <w:szCs w:val="24"/>
              </w:rPr>
            </w:pPr>
          </w:p>
          <w:p w:rsidR="009834D7" w:rsidRPr="002061B5" w:rsidRDefault="009834D7" w:rsidP="009834D7">
            <w:pPr>
              <w:rPr>
                <w:rFonts w:ascii="ＭＳ ゴシック" w:eastAsia="ＭＳ ゴシック" w:hAnsi="ＭＳ ゴシック" w:cs="Times New Roman"/>
                <w:sz w:val="24"/>
                <w:szCs w:val="24"/>
              </w:rPr>
            </w:pPr>
            <w:r w:rsidRPr="002061B5">
              <w:rPr>
                <w:rFonts w:ascii="ＭＳ ゴシック" w:eastAsia="ＭＳ ゴシック" w:hAnsi="ＭＳ ゴシック" w:cs="Times New Roman" w:hint="eastAsia"/>
                <w:sz w:val="24"/>
                <w:szCs w:val="24"/>
              </w:rPr>
              <w:t xml:space="preserve">◆　募集対象　</w:t>
            </w:r>
            <w:r>
              <w:rPr>
                <w:rFonts w:ascii="ＭＳ ゴシック" w:eastAsia="ＭＳ ゴシック" w:hAnsi="ＭＳ ゴシック" w:cs="Times New Roman" w:hint="eastAsia"/>
                <w:sz w:val="24"/>
                <w:szCs w:val="24"/>
              </w:rPr>
              <w:t>・</w:t>
            </w:r>
            <w:r w:rsidRPr="002061B5">
              <w:rPr>
                <w:rFonts w:ascii="ＭＳ ゴシック" w:eastAsia="ＭＳ ゴシック" w:hAnsi="ＭＳ ゴシック" w:cs="Times New Roman" w:hint="eastAsia"/>
                <w:sz w:val="24"/>
                <w:szCs w:val="24"/>
              </w:rPr>
              <w:t>長野県内にお住まいのおおむね６</w:t>
            </w:r>
            <w:r w:rsidR="004575A9">
              <w:rPr>
                <w:rFonts w:ascii="ＭＳ ゴシック" w:eastAsia="ＭＳ ゴシック" w:hAnsi="ＭＳ ゴシック" w:cs="Times New Roman" w:hint="eastAsia"/>
                <w:sz w:val="24"/>
                <w:szCs w:val="24"/>
              </w:rPr>
              <w:t>３</w:t>
            </w:r>
            <w:r w:rsidRPr="002061B5">
              <w:rPr>
                <w:rFonts w:ascii="ＭＳ ゴシック" w:eastAsia="ＭＳ ゴシック" w:hAnsi="ＭＳ ゴシック" w:cs="Times New Roman" w:hint="eastAsia"/>
                <w:sz w:val="24"/>
                <w:szCs w:val="24"/>
              </w:rPr>
              <w:t>歳以下で、養成講座（全</w:t>
            </w:r>
            <w:r w:rsidR="00094F19">
              <w:rPr>
                <w:rFonts w:ascii="ＭＳ ゴシック" w:eastAsia="ＭＳ ゴシック" w:hAnsi="ＭＳ ゴシック" w:cs="Times New Roman" w:hint="eastAsia"/>
                <w:sz w:val="24"/>
                <w:szCs w:val="24"/>
              </w:rPr>
              <w:t>1</w:t>
            </w:r>
            <w:r w:rsidR="005D648F">
              <w:rPr>
                <w:rFonts w:ascii="ＭＳ ゴシック" w:eastAsia="ＭＳ ゴシック" w:hAnsi="ＭＳ ゴシック" w:cs="Times New Roman" w:hint="eastAsia"/>
                <w:sz w:val="24"/>
                <w:szCs w:val="24"/>
              </w:rPr>
              <w:t>6</w:t>
            </w:r>
            <w:r w:rsidRPr="002061B5">
              <w:rPr>
                <w:rFonts w:ascii="ＭＳ ゴシック" w:eastAsia="ＭＳ ゴシック" w:hAnsi="ＭＳ ゴシック" w:cs="Times New Roman" w:hint="eastAsia"/>
                <w:sz w:val="24"/>
                <w:szCs w:val="24"/>
              </w:rPr>
              <w:t>回）</w:t>
            </w:r>
          </w:p>
          <w:p w:rsidR="009834D7" w:rsidRDefault="009834D7" w:rsidP="009834D7">
            <w:pPr>
              <w:ind w:firstLineChars="700" w:firstLine="16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を受講できる方</w:t>
            </w:r>
          </w:p>
          <w:p w:rsidR="009834D7" w:rsidRDefault="009834D7" w:rsidP="009834D7">
            <w:pPr>
              <w:ind w:firstLineChars="800" w:firstLine="19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※尚連絡事項はパソコンメール使用となります。</w:t>
            </w:r>
          </w:p>
          <w:p w:rsidR="009834D7" w:rsidRDefault="009834D7" w:rsidP="009834D7">
            <w:pPr>
              <w:ind w:firstLineChars="1800" w:firstLine="43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(携帯メールは不可です</w:t>
            </w:r>
            <w:r w:rsidR="0023317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w:t>
            </w:r>
          </w:p>
          <w:p w:rsidR="009834D7" w:rsidRDefault="009834D7" w:rsidP="009834D7">
            <w:pPr>
              <w:ind w:firstLineChars="800" w:firstLine="19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※パソコン作業となる為個人用</w:t>
            </w:r>
            <w:bookmarkStart w:id="0" w:name="_GoBack"/>
            <w:bookmarkEnd w:id="0"/>
            <w:r>
              <w:rPr>
                <w:rFonts w:ascii="ＭＳ ゴシック" w:eastAsia="ＭＳ ゴシック" w:hAnsi="ＭＳ ゴシック" w:cs="Times New Roman" w:hint="eastAsia"/>
                <w:sz w:val="24"/>
                <w:szCs w:val="24"/>
              </w:rPr>
              <w:t>ノートパソコン持ち込みとな</w:t>
            </w:r>
          </w:p>
          <w:p w:rsidR="009834D7" w:rsidRDefault="009834D7" w:rsidP="009834D7">
            <w:pPr>
              <w:ind w:firstLineChars="900" w:firstLine="216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ります。</w:t>
            </w:r>
          </w:p>
          <w:p w:rsidR="009834D7" w:rsidRPr="002061B5" w:rsidRDefault="009834D7" w:rsidP="009834D7">
            <w:pPr>
              <w:ind w:firstLineChars="700" w:firstLine="16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・受講後、音訳ボランティアとして活動していただける方</w:t>
            </w:r>
            <w:r w:rsidR="0023317E">
              <w:rPr>
                <w:rFonts w:ascii="ＭＳ ゴシック" w:eastAsia="ＭＳ ゴシック" w:hAnsi="ＭＳ ゴシック" w:cs="Times New Roman" w:hint="eastAsia"/>
                <w:sz w:val="24"/>
                <w:szCs w:val="24"/>
              </w:rPr>
              <w:t>。</w:t>
            </w:r>
          </w:p>
          <w:p w:rsidR="009834D7" w:rsidRPr="002061B5" w:rsidRDefault="009834D7" w:rsidP="009834D7">
            <w:pPr>
              <w:tabs>
                <w:tab w:val="left" w:pos="1455"/>
                <w:tab w:val="left" w:pos="4260"/>
              </w:tabs>
              <w:rPr>
                <w:rFonts w:ascii="ＭＳ ゴシック" w:eastAsia="ＭＳ ゴシック" w:hAnsi="ＭＳ ゴシック" w:cs="Times New Roman"/>
                <w:sz w:val="24"/>
                <w:szCs w:val="24"/>
              </w:rPr>
            </w:pPr>
          </w:p>
          <w:p w:rsidR="009834D7" w:rsidRPr="002061B5" w:rsidRDefault="009834D7" w:rsidP="009834D7">
            <w:pPr>
              <w:ind w:left="240" w:hangingChars="100" w:hanging="240"/>
              <w:rPr>
                <w:rFonts w:ascii="ＭＳ ゴシック" w:eastAsia="ＭＳ ゴシック" w:hAnsi="ＭＳ ゴシック" w:cs="Times New Roman"/>
                <w:sz w:val="24"/>
                <w:szCs w:val="24"/>
              </w:rPr>
            </w:pPr>
            <w:r w:rsidRPr="002061B5">
              <w:rPr>
                <w:rFonts w:ascii="ＭＳ ゴシック" w:eastAsia="ＭＳ ゴシック" w:hAnsi="ＭＳ ゴシック" w:cs="Times New Roman" w:hint="eastAsia"/>
                <w:sz w:val="24"/>
                <w:szCs w:val="24"/>
              </w:rPr>
              <w:t xml:space="preserve">◆　募集人員　</w:t>
            </w:r>
            <w:r w:rsidR="006642FE">
              <w:rPr>
                <w:rFonts w:ascii="ＭＳ ゴシック" w:eastAsia="ＭＳ ゴシック" w:hAnsi="ＭＳ ゴシック" w:cs="Times New Roman" w:hint="eastAsia"/>
                <w:sz w:val="24"/>
                <w:szCs w:val="24"/>
              </w:rPr>
              <w:t>2</w:t>
            </w:r>
            <w:r>
              <w:rPr>
                <w:rFonts w:ascii="ＭＳ ゴシック" w:eastAsia="ＭＳ ゴシック" w:hAnsi="ＭＳ ゴシック" w:cs="Times New Roman" w:hint="eastAsia"/>
                <w:sz w:val="24"/>
                <w:szCs w:val="24"/>
              </w:rPr>
              <w:t>0</w:t>
            </w:r>
            <w:r w:rsidRPr="002061B5">
              <w:rPr>
                <w:rFonts w:ascii="ＭＳ ゴシック" w:eastAsia="ＭＳ ゴシック" w:hAnsi="ＭＳ ゴシック" w:cs="Times New Roman" w:hint="eastAsia"/>
                <w:sz w:val="24"/>
                <w:szCs w:val="24"/>
              </w:rPr>
              <w:t>名程度（定員になり次第締め切らせていただきます</w:t>
            </w:r>
            <w:r w:rsidR="0023317E">
              <w:rPr>
                <w:rFonts w:ascii="ＭＳ ゴシック" w:eastAsia="ＭＳ ゴシック" w:hAnsi="ＭＳ ゴシック" w:cs="Times New Roman" w:hint="eastAsia"/>
                <w:sz w:val="24"/>
                <w:szCs w:val="24"/>
              </w:rPr>
              <w:t>。</w:t>
            </w:r>
            <w:r w:rsidRPr="002061B5">
              <w:rPr>
                <w:rFonts w:ascii="ＭＳ ゴシック" w:eastAsia="ＭＳ ゴシック" w:hAnsi="ＭＳ ゴシック" w:cs="Times New Roman" w:hint="eastAsia"/>
                <w:sz w:val="24"/>
                <w:szCs w:val="24"/>
              </w:rPr>
              <w:t>）</w:t>
            </w:r>
          </w:p>
          <w:p w:rsidR="009834D7" w:rsidRPr="002061B5" w:rsidRDefault="009834D7" w:rsidP="009834D7">
            <w:pPr>
              <w:tabs>
                <w:tab w:val="left" w:pos="1455"/>
                <w:tab w:val="left" w:pos="4260"/>
              </w:tabs>
              <w:rPr>
                <w:rFonts w:ascii="ＭＳ ゴシック" w:eastAsia="ＭＳ ゴシック" w:hAnsi="ＭＳ ゴシック" w:cs="Times New Roman"/>
                <w:sz w:val="24"/>
                <w:szCs w:val="24"/>
              </w:rPr>
            </w:pPr>
          </w:p>
          <w:p w:rsidR="009834D7" w:rsidRPr="002061B5" w:rsidRDefault="009834D7" w:rsidP="009834D7">
            <w:pPr>
              <w:ind w:left="240" w:hangingChars="100" w:hanging="240"/>
              <w:rPr>
                <w:rFonts w:ascii="ＭＳ ゴシック" w:eastAsia="ＭＳ ゴシック" w:hAnsi="ＭＳ ゴシック" w:cs="Times New Roman"/>
                <w:sz w:val="24"/>
                <w:szCs w:val="24"/>
              </w:rPr>
            </w:pPr>
            <w:r w:rsidRPr="002061B5">
              <w:rPr>
                <w:rFonts w:ascii="ＭＳ ゴシック" w:eastAsia="ＭＳ ゴシック" w:hAnsi="ＭＳ ゴシック" w:cs="Times New Roman" w:hint="eastAsia"/>
                <w:sz w:val="24"/>
                <w:szCs w:val="24"/>
              </w:rPr>
              <w:t xml:space="preserve">◆　受 講 料　</w:t>
            </w:r>
            <w:r>
              <w:rPr>
                <w:rFonts w:ascii="ＭＳ ゴシック" w:eastAsia="ＭＳ ゴシック" w:hAnsi="ＭＳ ゴシック" w:cs="Times New Roman" w:hint="eastAsia"/>
                <w:sz w:val="24"/>
                <w:szCs w:val="24"/>
              </w:rPr>
              <w:t>5,000</w:t>
            </w:r>
            <w:r w:rsidRPr="002061B5">
              <w:rPr>
                <w:rFonts w:ascii="ＭＳ ゴシック" w:eastAsia="ＭＳ ゴシック" w:hAnsi="ＭＳ ゴシック" w:cs="Times New Roman" w:hint="eastAsia"/>
                <w:sz w:val="24"/>
                <w:szCs w:val="24"/>
              </w:rPr>
              <w:t>円（資料代含む）</w:t>
            </w:r>
          </w:p>
          <w:p w:rsidR="009834D7" w:rsidRPr="002061B5" w:rsidRDefault="009834D7" w:rsidP="009834D7">
            <w:pPr>
              <w:tabs>
                <w:tab w:val="left" w:pos="1455"/>
                <w:tab w:val="left" w:pos="4260"/>
              </w:tabs>
              <w:rPr>
                <w:rFonts w:ascii="ＭＳ ゴシック" w:eastAsia="ＭＳ ゴシック" w:hAnsi="ＭＳ ゴシック" w:cs="Times New Roman"/>
                <w:sz w:val="24"/>
                <w:szCs w:val="24"/>
              </w:rPr>
            </w:pPr>
          </w:p>
          <w:p w:rsidR="009834D7" w:rsidRDefault="009834D7" w:rsidP="009834D7">
            <w:pPr>
              <w:ind w:left="1680" w:hangingChars="700" w:hanging="1680"/>
              <w:rPr>
                <w:rFonts w:ascii="ＭＳ ゴシック" w:eastAsia="ＭＳ ゴシック" w:hAnsi="ＭＳ ゴシック" w:cs="Times New Roman"/>
                <w:sz w:val="24"/>
                <w:szCs w:val="24"/>
              </w:rPr>
            </w:pPr>
            <w:r w:rsidRPr="002061B5">
              <w:rPr>
                <w:rFonts w:ascii="ＭＳ ゴシック" w:eastAsia="ＭＳ ゴシック" w:hAnsi="ＭＳ ゴシック" w:cs="Times New Roman" w:hint="eastAsia"/>
                <w:sz w:val="24"/>
                <w:szCs w:val="24"/>
              </w:rPr>
              <w:t>◆　申　　込　参加</w:t>
            </w:r>
            <w:r w:rsidRPr="002061B5">
              <w:rPr>
                <w:rFonts w:ascii="ＭＳ ゴシック" w:eastAsia="ＭＳ ゴシック" w:hAnsi="ＭＳ ゴシック" w:cs="Times New Roman"/>
                <w:sz w:val="24"/>
                <w:szCs w:val="24"/>
              </w:rPr>
              <w:t>申込書により</w:t>
            </w:r>
            <w:r w:rsidRPr="002061B5">
              <w:rPr>
                <w:rFonts w:ascii="ＭＳ ゴシック" w:eastAsia="ＭＳ ゴシック" w:hAnsi="ＭＳ ゴシック" w:cs="Times New Roman" w:hint="eastAsia"/>
                <w:sz w:val="24"/>
                <w:szCs w:val="24"/>
              </w:rPr>
              <w:t>、</w:t>
            </w:r>
            <w:r w:rsidR="006642FE">
              <w:rPr>
                <w:rFonts w:ascii="ＭＳ ゴシック" w:eastAsia="ＭＳ ゴシック" w:hAnsi="ＭＳ ゴシック" w:cs="Times New Roman" w:hint="eastAsia"/>
                <w:sz w:val="24"/>
                <w:szCs w:val="24"/>
              </w:rPr>
              <w:t>4</w:t>
            </w:r>
            <w:r w:rsidRPr="002061B5">
              <w:rPr>
                <w:rFonts w:ascii="ＭＳ ゴシック" w:eastAsia="ＭＳ ゴシック" w:hAnsi="ＭＳ ゴシック" w:cs="Times New Roman" w:hint="eastAsia"/>
                <w:sz w:val="24"/>
                <w:szCs w:val="24"/>
              </w:rPr>
              <w:t>月</w:t>
            </w:r>
            <w:r w:rsidR="006642FE">
              <w:rPr>
                <w:rFonts w:ascii="ＭＳ ゴシック" w:eastAsia="ＭＳ ゴシック" w:hAnsi="ＭＳ ゴシック" w:cs="Times New Roman" w:hint="eastAsia"/>
                <w:sz w:val="24"/>
                <w:szCs w:val="24"/>
              </w:rPr>
              <w:t>5</w:t>
            </w:r>
            <w:r w:rsidRPr="002061B5">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金</w:t>
            </w:r>
            <w:r w:rsidRPr="002061B5">
              <w:rPr>
                <w:rFonts w:ascii="ＭＳ ゴシック" w:eastAsia="ＭＳ ゴシック" w:hAnsi="ＭＳ ゴシック" w:cs="Times New Roman" w:hint="eastAsia"/>
                <w:sz w:val="24"/>
                <w:szCs w:val="24"/>
              </w:rPr>
              <w:t>）</w:t>
            </w:r>
            <w:r w:rsidRPr="002061B5">
              <w:rPr>
                <w:rFonts w:ascii="ＭＳ ゴシック" w:eastAsia="ＭＳ ゴシック" w:hAnsi="ＭＳ ゴシック" w:cs="Times New Roman"/>
                <w:sz w:val="24"/>
                <w:szCs w:val="24"/>
              </w:rPr>
              <w:t>までにFAXまたはメール</w:t>
            </w:r>
            <w:r w:rsidRPr="002061B5">
              <w:rPr>
                <w:rFonts w:ascii="ＭＳ ゴシック" w:eastAsia="ＭＳ ゴシック" w:hAnsi="ＭＳ ゴシック" w:cs="Times New Roman" w:hint="eastAsia"/>
                <w:sz w:val="24"/>
                <w:szCs w:val="24"/>
              </w:rPr>
              <w:t>で</w:t>
            </w:r>
            <w:r w:rsidRPr="002061B5">
              <w:rPr>
                <w:rFonts w:ascii="ＭＳ ゴシック" w:eastAsia="ＭＳ ゴシック" w:hAnsi="ＭＳ ゴシック" w:cs="Times New Roman"/>
                <w:sz w:val="24"/>
                <w:szCs w:val="24"/>
              </w:rPr>
              <w:t>お申込ください。</w:t>
            </w:r>
            <w:r w:rsidRPr="002061B5">
              <w:rPr>
                <w:rFonts w:ascii="ＭＳ ゴシック" w:eastAsia="ＭＳ ゴシック" w:hAnsi="ＭＳ ゴシック" w:cs="Times New Roman" w:hint="eastAsia"/>
                <w:sz w:val="24"/>
                <w:szCs w:val="24"/>
              </w:rPr>
              <w:t>参加申込書は</w:t>
            </w:r>
          </w:p>
          <w:p w:rsidR="009834D7" w:rsidRDefault="009834D7" w:rsidP="009834D7">
            <w:pPr>
              <w:ind w:leftChars="700" w:left="1470" w:firstLineChars="100" w:firstLine="240"/>
              <w:rPr>
                <w:rFonts w:ascii="ＭＳ ゴシック" w:eastAsia="ＭＳ ゴシック" w:hAnsi="ＭＳ ゴシック" w:cs="Times New Roman"/>
                <w:sz w:val="24"/>
                <w:szCs w:val="24"/>
              </w:rPr>
            </w:pPr>
            <w:r w:rsidRPr="002061B5">
              <w:rPr>
                <w:rFonts w:ascii="ＭＳ ゴシック" w:eastAsia="ＭＳ ゴシック" w:hAnsi="ＭＳ ゴシック" w:cs="Times New Roman" w:hint="eastAsia"/>
                <w:sz w:val="24"/>
                <w:szCs w:val="24"/>
              </w:rPr>
              <w:t>長野県視覚障害者福祉協会ホームページ内より</w:t>
            </w:r>
            <w:r>
              <w:rPr>
                <w:rFonts w:ascii="ＭＳ ゴシック" w:eastAsia="ＭＳ ゴシック" w:hAnsi="ＭＳ ゴシック" w:cs="Times New Roman" w:hint="eastAsia"/>
                <w:sz w:val="24"/>
                <w:szCs w:val="24"/>
              </w:rPr>
              <w:t xml:space="preserve">　</w:t>
            </w:r>
          </w:p>
          <w:p w:rsidR="009834D7" w:rsidRPr="002061B5" w:rsidRDefault="009834D7" w:rsidP="009834D7">
            <w:pPr>
              <w:ind w:leftChars="700" w:left="1470" w:firstLineChars="400" w:firstLine="960"/>
              <w:rPr>
                <w:rFonts w:ascii="ＭＳ ゴシック" w:eastAsia="ＭＳ ゴシック" w:hAnsi="ＭＳ ゴシック" w:cs="Times New Roman"/>
                <w:sz w:val="24"/>
                <w:szCs w:val="24"/>
              </w:rPr>
            </w:pPr>
            <w:r w:rsidRPr="002061B5">
              <w:rPr>
                <w:rFonts w:ascii="ＭＳ ゴシック" w:eastAsia="ＭＳ ゴシック" w:hAnsi="ＭＳ ゴシック" w:cs="Times New Roman" w:hint="eastAsia"/>
                <w:sz w:val="24"/>
                <w:szCs w:val="24"/>
              </w:rPr>
              <w:t>[URL：</w:t>
            </w:r>
            <w:r w:rsidRPr="002061B5">
              <w:rPr>
                <w:rFonts w:ascii="ＭＳ ゴシック" w:eastAsia="ＭＳ ゴシック" w:hAnsi="ＭＳ ゴシック" w:cs="Times New Roman"/>
                <w:sz w:val="24"/>
                <w:szCs w:val="24"/>
              </w:rPr>
              <w:t>http://naganoken-shisyokyo.or.jp/</w:t>
            </w:r>
            <w:r w:rsidRPr="002061B5">
              <w:rPr>
                <w:rFonts w:ascii="ＭＳ ゴシック" w:eastAsia="ＭＳ ゴシック" w:hAnsi="ＭＳ ゴシック" w:cs="Times New Roman" w:hint="eastAsia"/>
                <w:sz w:val="24"/>
                <w:szCs w:val="24"/>
              </w:rPr>
              <w:t>]</w:t>
            </w:r>
          </w:p>
        </w:tc>
      </w:tr>
    </w:tbl>
    <w:p w:rsidR="00622F23" w:rsidRPr="009834D7" w:rsidRDefault="00622F23" w:rsidP="00622F23">
      <w:pPr>
        <w:ind w:firstLineChars="100" w:firstLine="220"/>
        <w:rPr>
          <w:rFonts w:ascii="ＭＳ ゴシック" w:eastAsia="ＭＳ ゴシック" w:hAnsi="ＭＳ ゴシック" w:cs="Times New Roman"/>
          <w:sz w:val="22"/>
          <w:szCs w:val="24"/>
        </w:rPr>
      </w:pPr>
      <w:r w:rsidRPr="009834D7">
        <w:rPr>
          <w:rFonts w:ascii="ＭＳ ゴシック" w:eastAsia="ＭＳ ゴシック" w:hAnsi="ＭＳ ゴシック" w:cs="Times New Roman" w:hint="eastAsia"/>
          <w:sz w:val="22"/>
          <w:szCs w:val="24"/>
        </w:rPr>
        <w:t>視覚障害者または自分では本を読むことが困難な高齢者等の方々へ、日常生活に潤いを提供するため、音訳資料提供の基礎を学んでいただくことを目的に、音訳ボランティア養成講座の参加者を募集します。</w:t>
      </w:r>
    </w:p>
    <w:p w:rsidR="00622F23" w:rsidRDefault="009834D7" w:rsidP="00622F23">
      <w:r>
        <w:rPr>
          <w:rFonts w:hint="eastAsia"/>
          <w:noProof/>
        </w:rPr>
        <mc:AlternateContent>
          <mc:Choice Requires="wps">
            <w:drawing>
              <wp:anchor distT="0" distB="0" distL="114300" distR="114300" simplePos="0" relativeHeight="251670528" behindDoc="0" locked="0" layoutInCell="1" allowOverlap="1" wp14:anchorId="7E3CB1EC" wp14:editId="7982A0D1">
                <wp:simplePos x="0" y="0"/>
                <wp:positionH relativeFrom="margin">
                  <wp:posOffset>2665095</wp:posOffset>
                </wp:positionH>
                <wp:positionV relativeFrom="paragraph">
                  <wp:posOffset>5717540</wp:posOffset>
                </wp:positionV>
                <wp:extent cx="3254375" cy="1685925"/>
                <wp:effectExtent l="0" t="0" r="22225" b="28575"/>
                <wp:wrapNone/>
                <wp:docPr id="15" name="テキスト ボックス 15"/>
                <wp:cNvGraphicFramePr/>
                <a:graphic xmlns:a="http://schemas.openxmlformats.org/drawingml/2006/main">
                  <a:graphicData uri="http://schemas.microsoft.com/office/word/2010/wordprocessingShape">
                    <wps:wsp>
                      <wps:cNvSpPr txBox="1"/>
                      <wps:spPr>
                        <a:xfrm>
                          <a:off x="0" y="0"/>
                          <a:ext cx="3254375" cy="1685925"/>
                        </a:xfrm>
                        <a:prstGeom prst="rect">
                          <a:avLst/>
                        </a:prstGeom>
                        <a:solidFill>
                          <a:schemeClr val="lt1"/>
                        </a:solidFill>
                        <a:ln w="6350">
                          <a:solidFill>
                            <a:prstClr val="black"/>
                          </a:solidFill>
                        </a:ln>
                      </wps:spPr>
                      <wps:txbx>
                        <w:txbxContent>
                          <w:p w:rsidR="009834D7" w:rsidRPr="00575312" w:rsidRDefault="009834D7" w:rsidP="009834D7">
                            <w:pPr>
                              <w:rPr>
                                <w:rFonts w:ascii="ＭＳ 明朝" w:eastAsia="ＭＳ 明朝" w:hAnsi="Century" w:cs="Times New Roman"/>
                                <w:b/>
                                <w:sz w:val="24"/>
                                <w:szCs w:val="24"/>
                              </w:rPr>
                            </w:pPr>
                            <w:r w:rsidRPr="00575312">
                              <w:rPr>
                                <w:rFonts w:ascii="ＭＳ 明朝" w:eastAsia="ＭＳ 明朝" w:hAnsi="Century" w:cs="Times New Roman" w:hint="eastAsia"/>
                                <w:b/>
                                <w:sz w:val="24"/>
                                <w:szCs w:val="24"/>
                              </w:rPr>
                              <w:t>社会福祉法人長野県視覚障害者福祉協会</w:t>
                            </w:r>
                          </w:p>
                          <w:p w:rsidR="009834D7" w:rsidRPr="0018756E" w:rsidRDefault="009834D7" w:rsidP="009834D7">
                            <w:pPr>
                              <w:ind w:firstLineChars="100" w:firstLine="220"/>
                              <w:rPr>
                                <w:rFonts w:ascii="ＭＳ 明朝" w:eastAsia="ＭＳ 明朝" w:hAnsi="Century" w:cs="Times New Roman"/>
                                <w:sz w:val="22"/>
                                <w:szCs w:val="24"/>
                              </w:rPr>
                            </w:pPr>
                            <w:r w:rsidRPr="0018756E">
                              <w:rPr>
                                <w:rFonts w:ascii="ＭＳ 明朝" w:eastAsia="ＭＳ 明朝" w:hAnsi="Century" w:cs="Times New Roman" w:hint="eastAsia"/>
                                <w:sz w:val="22"/>
                                <w:szCs w:val="24"/>
                              </w:rPr>
                              <w:t>〒</w:t>
                            </w:r>
                            <w:r w:rsidRPr="0018756E">
                              <w:rPr>
                                <w:rFonts w:ascii="ＭＳ 明朝" w:eastAsia="ＭＳ 明朝" w:hAnsi="Century" w:cs="Times New Roman"/>
                                <w:sz w:val="22"/>
                                <w:szCs w:val="24"/>
                              </w:rPr>
                              <w:t>390-0802　松本市旭2-11-39</w:t>
                            </w:r>
                          </w:p>
                          <w:p w:rsidR="009834D7" w:rsidRDefault="00C25AC7" w:rsidP="009834D7">
                            <w:pPr>
                              <w:ind w:firstLineChars="200" w:firstLine="420"/>
                              <w:rPr>
                                <w:rFonts w:ascii="ＭＳ 明朝" w:eastAsia="ＭＳ 明朝" w:hAnsi="Century" w:cs="Times New Roman"/>
                                <w:sz w:val="22"/>
                                <w:szCs w:val="24"/>
                              </w:rPr>
                            </w:pPr>
                            <w:hyperlink r:id="rId6" w:history="1">
                              <w:r w:rsidR="009834D7" w:rsidRPr="00F87C58">
                                <w:rPr>
                                  <w:rFonts w:ascii="ＭＳ 明朝" w:eastAsia="ＭＳ 明朝" w:hAnsi="Century" w:cs="Times New Roman"/>
                                  <w:sz w:val="22"/>
                                  <w:szCs w:val="24"/>
                                </w:rPr>
                                <w:t>http</w:t>
                              </w:r>
                              <w:r w:rsidR="009834D7">
                                <w:rPr>
                                  <w:rFonts w:hint="eastAsia"/>
                                  <w:kern w:val="0"/>
                                </w:rPr>
                                <w:t>：</w:t>
                              </w:r>
                              <w:r w:rsidR="009834D7" w:rsidRPr="00F87C58">
                                <w:rPr>
                                  <w:rFonts w:ascii="ＭＳ 明朝" w:eastAsia="ＭＳ 明朝" w:hAnsi="Century" w:cs="Times New Roman"/>
                                  <w:sz w:val="22"/>
                                  <w:szCs w:val="24"/>
                                </w:rPr>
                                <w:t>//naganoken-shisyokyo.or.jp/</w:t>
                              </w:r>
                            </w:hyperlink>
                          </w:p>
                          <w:p w:rsidR="009834D7" w:rsidRPr="0018756E" w:rsidRDefault="009834D7" w:rsidP="009834D7">
                            <w:pPr>
                              <w:ind w:firstLineChars="200" w:firstLine="440"/>
                              <w:rPr>
                                <w:rFonts w:ascii="ＭＳ 明朝" w:eastAsia="ＭＳ 明朝" w:hAnsi="Century" w:cs="Times New Roman"/>
                                <w:sz w:val="22"/>
                                <w:szCs w:val="24"/>
                              </w:rPr>
                            </w:pPr>
                            <w:r w:rsidRPr="0018756E">
                              <w:rPr>
                                <w:rFonts w:ascii="ＭＳ 明朝" w:eastAsia="ＭＳ 明朝" w:hAnsi="Century" w:cs="Times New Roman" w:hint="eastAsia"/>
                                <w:sz w:val="22"/>
                                <w:szCs w:val="24"/>
                              </w:rPr>
                              <w:t xml:space="preserve">音訳事業部　</w:t>
                            </w:r>
                            <w:r w:rsidRPr="0018756E">
                              <w:rPr>
                                <w:rFonts w:ascii="ＭＳ 明朝" w:eastAsia="ＭＳ 明朝" w:hAnsi="Century" w:cs="Times New Roman"/>
                                <w:sz w:val="22"/>
                                <w:szCs w:val="24"/>
                              </w:rPr>
                              <w:t xml:space="preserve">　　　</w:t>
                            </w:r>
                          </w:p>
                          <w:p w:rsidR="009834D7" w:rsidRPr="0018756E" w:rsidRDefault="009834D7" w:rsidP="009834D7">
                            <w:pPr>
                              <w:ind w:firstLineChars="100" w:firstLine="220"/>
                              <w:rPr>
                                <w:rFonts w:ascii="ＭＳ 明朝" w:eastAsia="ＭＳ 明朝" w:hAnsi="Century" w:cs="Times New Roman"/>
                                <w:sz w:val="22"/>
                                <w:szCs w:val="24"/>
                              </w:rPr>
                            </w:pPr>
                            <w:r w:rsidRPr="0018756E">
                              <w:rPr>
                                <w:rFonts w:ascii="ＭＳ 明朝" w:eastAsia="ＭＳ 明朝" w:hAnsi="Century" w:cs="Times New Roman" w:hint="eastAsia"/>
                                <w:sz w:val="22"/>
                                <w:szCs w:val="24"/>
                              </w:rPr>
                              <w:t>〒</w:t>
                            </w:r>
                            <w:r w:rsidRPr="0018756E">
                              <w:rPr>
                                <w:rFonts w:ascii="ＭＳ 明朝" w:eastAsia="ＭＳ 明朝" w:hAnsi="Century" w:cs="Times New Roman"/>
                                <w:sz w:val="22"/>
                                <w:szCs w:val="24"/>
                              </w:rPr>
                              <w:t>380-0928　長野市若里</w:t>
                            </w:r>
                            <w:r w:rsidRPr="00B55F3D">
                              <w:rPr>
                                <w:rFonts w:ascii="ＭＳ 明朝" w:eastAsia="ＭＳ 明朝" w:hAnsi="Century" w:cs="Times New Roman"/>
                                <w:sz w:val="22"/>
                                <w:szCs w:val="24"/>
                              </w:rPr>
                              <w:t>7-1-7</w:t>
                            </w:r>
                            <w:r>
                              <w:rPr>
                                <w:rFonts w:ascii="ＭＳ 明朝" w:eastAsia="ＭＳ 明朝" w:hAnsi="Century" w:cs="Times New Roman" w:hint="eastAsia"/>
                                <w:sz w:val="22"/>
                                <w:szCs w:val="24"/>
                              </w:rPr>
                              <w:t xml:space="preserve"> </w:t>
                            </w:r>
                            <w:r w:rsidRPr="0018756E">
                              <w:rPr>
                                <w:rFonts w:ascii="ＭＳ 明朝" w:eastAsia="ＭＳ 明朝" w:hAnsi="Century" w:cs="Times New Roman"/>
                                <w:sz w:val="22"/>
                                <w:szCs w:val="24"/>
                              </w:rPr>
                              <w:t>2階</w:t>
                            </w:r>
                          </w:p>
                          <w:p w:rsidR="009834D7" w:rsidRPr="0018756E" w:rsidRDefault="009834D7" w:rsidP="009834D7">
                            <w:pPr>
                              <w:ind w:firstLineChars="100" w:firstLine="220"/>
                              <w:rPr>
                                <w:rFonts w:ascii="ＭＳ 明朝" w:eastAsia="ＭＳ 明朝" w:hAnsi="Century" w:cs="Times New Roman"/>
                                <w:sz w:val="22"/>
                                <w:szCs w:val="24"/>
                              </w:rPr>
                            </w:pPr>
                            <w:r w:rsidRPr="0018756E">
                              <w:rPr>
                                <w:rFonts w:ascii="ＭＳ 明朝" w:eastAsia="ＭＳ 明朝" w:hAnsi="Century" w:cs="Times New Roman"/>
                                <w:sz w:val="22"/>
                                <w:szCs w:val="24"/>
                              </w:rPr>
                              <w:t xml:space="preserve">Tel:026-227-5207　Fax:026-217-0277   </w:t>
                            </w:r>
                          </w:p>
                          <w:p w:rsidR="009834D7" w:rsidRPr="0018756E" w:rsidRDefault="009834D7" w:rsidP="009834D7">
                            <w:pPr>
                              <w:ind w:firstLineChars="100" w:firstLine="210"/>
                              <w:rPr>
                                <w:rFonts w:ascii="ＭＳ 明朝" w:eastAsia="ＭＳ 明朝" w:hAnsi="Century" w:cs="Times New Roman"/>
                                <w:sz w:val="22"/>
                                <w:szCs w:val="24"/>
                              </w:rPr>
                            </w:pPr>
                            <w:r>
                              <w:rPr>
                                <w:rFonts w:hint="eastAsia"/>
                                <w:kern w:val="0"/>
                              </w:rPr>
                              <w:t>E-mail：</w:t>
                            </w:r>
                            <w:r w:rsidRPr="0018756E">
                              <w:rPr>
                                <w:rFonts w:ascii="ＭＳ 明朝" w:eastAsia="ＭＳ 明朝" w:hAnsi="Century" w:cs="Times New Roman"/>
                                <w:sz w:val="22"/>
                                <w:szCs w:val="24"/>
                              </w:rPr>
                              <w:t>library@naganoken-shisyokyo.or.jp</w:t>
                            </w:r>
                          </w:p>
                          <w:p w:rsidR="009834D7" w:rsidRPr="008A2A06" w:rsidRDefault="009834D7" w:rsidP="009834D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E3CB1EC" id="テキスト ボックス 15" o:spid="_x0000_s1030" type="#_x0000_t202" style="position:absolute;left:0;text-align:left;margin-left:209.85pt;margin-top:450.2pt;width:256.25pt;height:13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" fillcolor="white [3201]" strokeweight=".5pt">
                <v:textbox>
                  <w:txbxContent>
                    <w:p w:rsidR="009834D7" w:rsidRPr="00575312" w:rsidRDefault="009834D7" w:rsidP="009834D7">
                      <w:pPr>
                        <w:rPr>
                          <w:rFonts w:ascii="ＭＳ 明朝" w:eastAsia="ＭＳ 明朝" w:hAnsi="Century" w:cs="Times New Roman"/>
                          <w:b/>
                          <w:sz w:val="24"/>
                          <w:szCs w:val="24"/>
                        </w:rPr>
                      </w:pPr>
                      <w:r w:rsidRPr="00575312">
                        <w:rPr>
                          <w:rFonts w:ascii="ＭＳ 明朝" w:eastAsia="ＭＳ 明朝" w:hAnsi="Century" w:cs="Times New Roman" w:hint="eastAsia"/>
                          <w:b/>
                          <w:sz w:val="24"/>
                          <w:szCs w:val="24"/>
                        </w:rPr>
                        <w:t>社会福祉法人長野県視覚障害者福祉協会</w:t>
                      </w:r>
                    </w:p>
                    <w:p w:rsidR="009834D7" w:rsidRPr="0018756E" w:rsidRDefault="009834D7" w:rsidP="009834D7">
                      <w:pPr>
                        <w:ind w:firstLineChars="100" w:firstLine="220"/>
                        <w:rPr>
                          <w:rFonts w:ascii="ＭＳ 明朝" w:eastAsia="ＭＳ 明朝" w:hAnsi="Century" w:cs="Times New Roman"/>
                          <w:sz w:val="22"/>
                          <w:szCs w:val="24"/>
                        </w:rPr>
                      </w:pPr>
                      <w:r w:rsidRPr="0018756E">
                        <w:rPr>
                          <w:rFonts w:ascii="ＭＳ 明朝" w:eastAsia="ＭＳ 明朝" w:hAnsi="Century" w:cs="Times New Roman" w:hint="eastAsia"/>
                          <w:sz w:val="22"/>
                          <w:szCs w:val="24"/>
                        </w:rPr>
                        <w:t>〒</w:t>
                      </w:r>
                      <w:r w:rsidRPr="0018756E">
                        <w:rPr>
                          <w:rFonts w:ascii="ＭＳ 明朝" w:eastAsia="ＭＳ 明朝" w:hAnsi="Century" w:cs="Times New Roman"/>
                          <w:sz w:val="22"/>
                          <w:szCs w:val="24"/>
                        </w:rPr>
                        <w:t>390-0802　松本市旭2-11-39</w:t>
                      </w:r>
                    </w:p>
                    <w:p w:rsidR="009834D7" w:rsidRDefault="00423FEF" w:rsidP="009834D7">
                      <w:pPr>
                        <w:ind w:firstLineChars="200" w:firstLine="440"/>
                        <w:rPr>
                          <w:rFonts w:ascii="ＭＳ 明朝" w:eastAsia="ＭＳ 明朝" w:hAnsi="Century" w:cs="Times New Roman"/>
                          <w:sz w:val="22"/>
                          <w:szCs w:val="24"/>
                        </w:rPr>
                      </w:pPr>
                      <w:hyperlink r:id="rId7" w:history="1">
                        <w:r w:rsidR="009834D7" w:rsidRPr="00F87C58">
                          <w:rPr>
                            <w:rFonts w:ascii="ＭＳ 明朝" w:eastAsia="ＭＳ 明朝" w:hAnsi="Century" w:cs="Times New Roman"/>
                            <w:sz w:val="22"/>
                            <w:szCs w:val="24"/>
                          </w:rPr>
                          <w:t>http</w:t>
                        </w:r>
                        <w:r w:rsidR="009834D7">
                          <w:rPr>
                            <w:rFonts w:hint="eastAsia"/>
                            <w:kern w:val="0"/>
                          </w:rPr>
                          <w:t>：</w:t>
                        </w:r>
                        <w:r w:rsidR="009834D7" w:rsidRPr="00F87C58">
                          <w:rPr>
                            <w:rFonts w:ascii="ＭＳ 明朝" w:eastAsia="ＭＳ 明朝" w:hAnsi="Century" w:cs="Times New Roman"/>
                            <w:sz w:val="22"/>
                            <w:szCs w:val="24"/>
                          </w:rPr>
                          <w:t>//naganoken-shisyokyo.or.jp/</w:t>
                        </w:r>
                      </w:hyperlink>
                    </w:p>
                    <w:p w:rsidR="009834D7" w:rsidRPr="0018756E" w:rsidRDefault="009834D7" w:rsidP="009834D7">
                      <w:pPr>
                        <w:ind w:firstLineChars="200" w:firstLine="440"/>
                        <w:rPr>
                          <w:rFonts w:ascii="ＭＳ 明朝" w:eastAsia="ＭＳ 明朝" w:hAnsi="Century" w:cs="Times New Roman"/>
                          <w:sz w:val="22"/>
                          <w:szCs w:val="24"/>
                        </w:rPr>
                      </w:pPr>
                      <w:r w:rsidRPr="0018756E">
                        <w:rPr>
                          <w:rFonts w:ascii="ＭＳ 明朝" w:eastAsia="ＭＳ 明朝" w:hAnsi="Century" w:cs="Times New Roman" w:hint="eastAsia"/>
                          <w:sz w:val="22"/>
                          <w:szCs w:val="24"/>
                        </w:rPr>
                        <w:t xml:space="preserve">音訳事業部　</w:t>
                      </w:r>
                      <w:r w:rsidRPr="0018756E">
                        <w:rPr>
                          <w:rFonts w:ascii="ＭＳ 明朝" w:eastAsia="ＭＳ 明朝" w:hAnsi="Century" w:cs="Times New Roman"/>
                          <w:sz w:val="22"/>
                          <w:szCs w:val="24"/>
                        </w:rPr>
                        <w:t xml:space="preserve">　　　</w:t>
                      </w:r>
                    </w:p>
                    <w:p w:rsidR="009834D7" w:rsidRPr="0018756E" w:rsidRDefault="009834D7" w:rsidP="009834D7">
                      <w:pPr>
                        <w:ind w:firstLineChars="100" w:firstLine="220"/>
                        <w:rPr>
                          <w:rFonts w:ascii="ＭＳ 明朝" w:eastAsia="ＭＳ 明朝" w:hAnsi="Century" w:cs="Times New Roman"/>
                          <w:sz w:val="22"/>
                          <w:szCs w:val="24"/>
                        </w:rPr>
                      </w:pPr>
                      <w:r w:rsidRPr="0018756E">
                        <w:rPr>
                          <w:rFonts w:ascii="ＭＳ 明朝" w:eastAsia="ＭＳ 明朝" w:hAnsi="Century" w:cs="Times New Roman" w:hint="eastAsia"/>
                          <w:sz w:val="22"/>
                          <w:szCs w:val="24"/>
                        </w:rPr>
                        <w:t>〒</w:t>
                      </w:r>
                      <w:r w:rsidRPr="0018756E">
                        <w:rPr>
                          <w:rFonts w:ascii="ＭＳ 明朝" w:eastAsia="ＭＳ 明朝" w:hAnsi="Century" w:cs="Times New Roman"/>
                          <w:sz w:val="22"/>
                          <w:szCs w:val="24"/>
                        </w:rPr>
                        <w:t>380-0928　長野市若里</w:t>
                      </w:r>
                      <w:r w:rsidRPr="00B55F3D">
                        <w:rPr>
                          <w:rFonts w:ascii="ＭＳ 明朝" w:eastAsia="ＭＳ 明朝" w:hAnsi="Century" w:cs="Times New Roman"/>
                          <w:sz w:val="22"/>
                          <w:szCs w:val="24"/>
                        </w:rPr>
                        <w:t>7-1-7</w:t>
                      </w:r>
                      <w:r>
                        <w:rPr>
                          <w:rFonts w:ascii="ＭＳ 明朝" w:eastAsia="ＭＳ 明朝" w:hAnsi="Century" w:cs="Times New Roman" w:hint="eastAsia"/>
                          <w:sz w:val="22"/>
                          <w:szCs w:val="24"/>
                        </w:rPr>
                        <w:t xml:space="preserve"> </w:t>
                      </w:r>
                      <w:r w:rsidRPr="0018756E">
                        <w:rPr>
                          <w:rFonts w:ascii="ＭＳ 明朝" w:eastAsia="ＭＳ 明朝" w:hAnsi="Century" w:cs="Times New Roman"/>
                          <w:sz w:val="22"/>
                          <w:szCs w:val="24"/>
                        </w:rPr>
                        <w:t>2階</w:t>
                      </w:r>
                    </w:p>
                    <w:p w:rsidR="009834D7" w:rsidRPr="0018756E" w:rsidRDefault="009834D7" w:rsidP="009834D7">
                      <w:pPr>
                        <w:ind w:firstLineChars="100" w:firstLine="220"/>
                        <w:rPr>
                          <w:rFonts w:ascii="ＭＳ 明朝" w:eastAsia="ＭＳ 明朝" w:hAnsi="Century" w:cs="Times New Roman"/>
                          <w:sz w:val="22"/>
                          <w:szCs w:val="24"/>
                        </w:rPr>
                      </w:pPr>
                      <w:r w:rsidRPr="0018756E">
                        <w:rPr>
                          <w:rFonts w:ascii="ＭＳ 明朝" w:eastAsia="ＭＳ 明朝" w:hAnsi="Century" w:cs="Times New Roman"/>
                          <w:sz w:val="22"/>
                          <w:szCs w:val="24"/>
                        </w:rPr>
                        <w:t xml:space="preserve">Tel:026-227-5207　Fax:026-217-0277   </w:t>
                      </w:r>
                    </w:p>
                    <w:p w:rsidR="009834D7" w:rsidRPr="0018756E" w:rsidRDefault="009834D7" w:rsidP="009834D7">
                      <w:pPr>
                        <w:ind w:firstLineChars="100" w:firstLine="210"/>
                        <w:rPr>
                          <w:rFonts w:ascii="ＭＳ 明朝" w:eastAsia="ＭＳ 明朝" w:hAnsi="Century" w:cs="Times New Roman"/>
                          <w:sz w:val="22"/>
                          <w:szCs w:val="24"/>
                        </w:rPr>
                      </w:pPr>
                      <w:r>
                        <w:rPr>
                          <w:rFonts w:hint="eastAsia"/>
                          <w:kern w:val="0"/>
                        </w:rPr>
                        <w:t>E-mail：</w:t>
                      </w:r>
                      <w:r w:rsidRPr="0018756E">
                        <w:rPr>
                          <w:rFonts w:ascii="ＭＳ 明朝" w:eastAsia="ＭＳ 明朝" w:hAnsi="Century" w:cs="Times New Roman"/>
                          <w:sz w:val="22"/>
                          <w:szCs w:val="24"/>
                        </w:rPr>
                        <w:t>library@naganoken-shisyokyo.or.jp</w:t>
                      </w:r>
                    </w:p>
                    <w:p w:rsidR="009834D7" w:rsidRPr="008A2A06" w:rsidRDefault="009834D7" w:rsidP="009834D7">
                      <w:pPr>
                        <w:rPr>
                          <w:sz w:val="20"/>
                        </w:rPr>
                      </w:pPr>
                    </w:p>
                  </w:txbxContent>
                </v:textbox>
                <w10:wrap anchorx="margin"/>
              </v:shape>
            </w:pict>
          </mc:Fallback>
        </mc:AlternateContent>
      </w:r>
      <w:r w:rsidR="00622F23">
        <w:rPr>
          <w:rFonts w:hint="eastAsia"/>
        </w:rPr>
        <w:t xml:space="preserve">　</w:t>
      </w:r>
    </w:p>
    <w:p w:rsidR="00622F23" w:rsidRPr="009834D7" w:rsidRDefault="00622F23" w:rsidP="00622F23"/>
    <w:p w:rsidR="002D1A14" w:rsidRDefault="002D1A14" w:rsidP="00622F23">
      <w:pPr>
        <w:widowControl/>
        <w:jc w:val="left"/>
      </w:pPr>
    </w:p>
    <w:sectPr w:rsidR="002D1A14" w:rsidSect="008A2A06">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C7" w:rsidRDefault="00C25AC7" w:rsidP="00141610">
      <w:r>
        <w:separator/>
      </w:r>
    </w:p>
  </w:endnote>
  <w:endnote w:type="continuationSeparator" w:id="0">
    <w:p w:rsidR="00C25AC7" w:rsidRDefault="00C25AC7" w:rsidP="0014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あくびん">
    <w:altName w:val="ＭＳ 明朝"/>
    <w:charset w:val="80"/>
    <w:family w:val="auto"/>
    <w:pitch w:val="variable"/>
    <w:sig w:usb0="00000000" w:usb1="38C7ECF8" w:usb2="00000016"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C7" w:rsidRDefault="00C25AC7" w:rsidP="00141610">
      <w:r>
        <w:separator/>
      </w:r>
    </w:p>
  </w:footnote>
  <w:footnote w:type="continuationSeparator" w:id="0">
    <w:p w:rsidR="00C25AC7" w:rsidRDefault="00C25AC7" w:rsidP="00141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4F"/>
    <w:rsid w:val="000041F6"/>
    <w:rsid w:val="00036847"/>
    <w:rsid w:val="00094F19"/>
    <w:rsid w:val="001016E1"/>
    <w:rsid w:val="00122E0C"/>
    <w:rsid w:val="00132026"/>
    <w:rsid w:val="00141610"/>
    <w:rsid w:val="0016082D"/>
    <w:rsid w:val="0018756E"/>
    <w:rsid w:val="001A0498"/>
    <w:rsid w:val="001A57AE"/>
    <w:rsid w:val="001E2BAC"/>
    <w:rsid w:val="001F36F4"/>
    <w:rsid w:val="002061B5"/>
    <w:rsid w:val="00224713"/>
    <w:rsid w:val="0022474D"/>
    <w:rsid w:val="0023317E"/>
    <w:rsid w:val="00267AEC"/>
    <w:rsid w:val="002A70CF"/>
    <w:rsid w:val="002C62B7"/>
    <w:rsid w:val="002D1A14"/>
    <w:rsid w:val="003506AC"/>
    <w:rsid w:val="003D57D0"/>
    <w:rsid w:val="00423FEF"/>
    <w:rsid w:val="00427D0B"/>
    <w:rsid w:val="004575A9"/>
    <w:rsid w:val="00482BF0"/>
    <w:rsid w:val="004F325A"/>
    <w:rsid w:val="004F3ED7"/>
    <w:rsid w:val="00513149"/>
    <w:rsid w:val="005410DD"/>
    <w:rsid w:val="0055488F"/>
    <w:rsid w:val="00575312"/>
    <w:rsid w:val="005C6BE1"/>
    <w:rsid w:val="005D648F"/>
    <w:rsid w:val="005F1F9C"/>
    <w:rsid w:val="005F2A7C"/>
    <w:rsid w:val="00620F8A"/>
    <w:rsid w:val="00622F23"/>
    <w:rsid w:val="006642FE"/>
    <w:rsid w:val="006C0873"/>
    <w:rsid w:val="00705256"/>
    <w:rsid w:val="00715A4F"/>
    <w:rsid w:val="00743887"/>
    <w:rsid w:val="00762C80"/>
    <w:rsid w:val="00795740"/>
    <w:rsid w:val="00795CCA"/>
    <w:rsid w:val="007B0F3F"/>
    <w:rsid w:val="007D7913"/>
    <w:rsid w:val="00866BA2"/>
    <w:rsid w:val="008938F9"/>
    <w:rsid w:val="008A2A06"/>
    <w:rsid w:val="008C02F3"/>
    <w:rsid w:val="008E5B8D"/>
    <w:rsid w:val="0096465A"/>
    <w:rsid w:val="009834D7"/>
    <w:rsid w:val="00AA0736"/>
    <w:rsid w:val="00AA15D4"/>
    <w:rsid w:val="00AF26DC"/>
    <w:rsid w:val="00AF651E"/>
    <w:rsid w:val="00B121CB"/>
    <w:rsid w:val="00B23B5D"/>
    <w:rsid w:val="00B44C25"/>
    <w:rsid w:val="00B55F3D"/>
    <w:rsid w:val="00B700DF"/>
    <w:rsid w:val="00B9398B"/>
    <w:rsid w:val="00BF04A2"/>
    <w:rsid w:val="00C0113B"/>
    <w:rsid w:val="00C107F3"/>
    <w:rsid w:val="00C25AC7"/>
    <w:rsid w:val="00C25D0B"/>
    <w:rsid w:val="00C43C79"/>
    <w:rsid w:val="00C701CC"/>
    <w:rsid w:val="00CA65AC"/>
    <w:rsid w:val="00CB2278"/>
    <w:rsid w:val="00D32918"/>
    <w:rsid w:val="00D630E6"/>
    <w:rsid w:val="00D9486F"/>
    <w:rsid w:val="00E03645"/>
    <w:rsid w:val="00E37E96"/>
    <w:rsid w:val="00EE48B1"/>
    <w:rsid w:val="00F4312C"/>
    <w:rsid w:val="00F87C58"/>
    <w:rsid w:val="00F90DB0"/>
    <w:rsid w:val="00FC4485"/>
    <w:rsid w:val="00FC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94D2D2-9841-45B2-A275-00B590E1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610"/>
    <w:pPr>
      <w:tabs>
        <w:tab w:val="center" w:pos="4252"/>
        <w:tab w:val="right" w:pos="8504"/>
      </w:tabs>
      <w:snapToGrid w:val="0"/>
    </w:pPr>
  </w:style>
  <w:style w:type="character" w:customStyle="1" w:styleId="a4">
    <w:name w:val="ヘッダー (文字)"/>
    <w:basedOn w:val="a0"/>
    <w:link w:val="a3"/>
    <w:uiPriority w:val="99"/>
    <w:rsid w:val="00141610"/>
  </w:style>
  <w:style w:type="paragraph" w:styleId="a5">
    <w:name w:val="footer"/>
    <w:basedOn w:val="a"/>
    <w:link w:val="a6"/>
    <w:uiPriority w:val="99"/>
    <w:unhideWhenUsed/>
    <w:rsid w:val="00141610"/>
    <w:pPr>
      <w:tabs>
        <w:tab w:val="center" w:pos="4252"/>
        <w:tab w:val="right" w:pos="8504"/>
      </w:tabs>
      <w:snapToGrid w:val="0"/>
    </w:pPr>
  </w:style>
  <w:style w:type="character" w:customStyle="1" w:styleId="a6">
    <w:name w:val="フッター (文字)"/>
    <w:basedOn w:val="a0"/>
    <w:link w:val="a5"/>
    <w:uiPriority w:val="99"/>
    <w:rsid w:val="00141610"/>
  </w:style>
  <w:style w:type="paragraph" w:styleId="a7">
    <w:name w:val="Balloon Text"/>
    <w:basedOn w:val="a"/>
    <w:link w:val="a8"/>
    <w:uiPriority w:val="99"/>
    <w:semiHidden/>
    <w:unhideWhenUsed/>
    <w:rsid w:val="00F87C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C58"/>
    <w:rPr>
      <w:rFonts w:asciiTheme="majorHAnsi" w:eastAsiaTheme="majorEastAsia" w:hAnsiTheme="majorHAnsi" w:cstheme="majorBidi"/>
      <w:sz w:val="18"/>
      <w:szCs w:val="18"/>
    </w:rPr>
  </w:style>
  <w:style w:type="character" w:styleId="a9">
    <w:name w:val="Hyperlink"/>
    <w:basedOn w:val="a0"/>
    <w:uiPriority w:val="99"/>
    <w:unhideWhenUsed/>
    <w:rsid w:val="00F87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aganoken-shisyoky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ganoken-shisyokyo.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社会福祉法人長野県視覚障害者福祉協会</dc:creator>
  <cp:keywords/>
  <dc:description/>
  <cp:lastModifiedBy>shisyokyo</cp:lastModifiedBy>
  <cp:revision>18</cp:revision>
  <cp:lastPrinted>2019-02-25T05:44:00Z</cp:lastPrinted>
  <dcterms:created xsi:type="dcterms:W3CDTF">2018-02-20T01:41:00Z</dcterms:created>
  <dcterms:modified xsi:type="dcterms:W3CDTF">2019-02-27T04:34:00Z</dcterms:modified>
</cp:coreProperties>
</file>